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E5" w:rsidRDefault="00BF24E5" w:rsidP="006B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F243BD" w:rsidTr="00191558">
        <w:tc>
          <w:tcPr>
            <w:tcW w:w="4785" w:type="dxa"/>
            <w:hideMark/>
          </w:tcPr>
          <w:p w:rsidR="00F243BD" w:rsidRDefault="00F243B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F243BD" w:rsidRDefault="00F243B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F243BD" w:rsidRDefault="00F243BD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970DA2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970DA2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970DA2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13.10.2015г.</w:t>
            </w:r>
          </w:p>
          <w:p w:rsidR="00970DA2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970DA2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Введено в действие приказом №237</w:t>
            </w:r>
          </w:p>
          <w:p w:rsidR="00F243BD" w:rsidRDefault="00970DA2" w:rsidP="00970DA2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от 1 ноября 2015г.</w:t>
            </w:r>
          </w:p>
        </w:tc>
      </w:tr>
    </w:tbl>
    <w:p w:rsidR="00BF24E5" w:rsidRDefault="00BF24E5" w:rsidP="006B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BF24E5" w:rsidRPr="00664C2A" w:rsidRDefault="00664C2A" w:rsidP="00664C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664C2A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shd w:val="clear" w:color="auto" w:fill="FFFFFF"/>
          <w:lang w:eastAsia="ru-RU"/>
        </w:rPr>
        <w:t>Должностная инструкция учителя.</w:t>
      </w:r>
    </w:p>
    <w:p w:rsidR="00BF24E5" w:rsidRDefault="00BF24E5" w:rsidP="006B09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B0970" w:rsidRDefault="00F06CC9" w:rsidP="00664C2A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6B09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Общие положения</w:t>
      </w:r>
      <w:r w:rsidR="00664C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664C2A" w:rsidRPr="006B0970" w:rsidRDefault="00664C2A" w:rsidP="00664C2A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6B0970" w:rsidRPr="006B0970" w:rsidRDefault="00F06CC9" w:rsidP="00664C2A">
      <w:pPr>
        <w:pStyle w:val="a3"/>
        <w:numPr>
          <w:ilvl w:val="1"/>
          <w:numId w:val="6"/>
        </w:numPr>
        <w:spacing w:after="0" w:line="240" w:lineRule="auto"/>
        <w:ind w:left="-142" w:hanging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Настоящая </w:t>
      </w:r>
      <w:r w:rsidRPr="00664C2A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должностная инструкция учителя</w:t>
      </w:r>
      <w:r w:rsidR="00664C2A" w:rsidRPr="001763B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664C2A" w:rsidRPr="005478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разработана в соответствии с требованиями ФГОС основного общего образования, утвержденного приказом Минобрнауки России №1897 от 17.12.2010г (в ред. на 31.12.2015г); на основании ФЗ №273 от 29.12.2012г «Об образовании в Российской Федерации»</w:t>
      </w:r>
      <w:bookmarkStart w:id="0" w:name="_GoBack"/>
      <w:bookmarkEnd w:id="0"/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на основании Единого квалификационного справочника должностей руководителей, специалистов и служащих (раздел «Квалификационные характеристики должностей работников образования»), утвержденного Приказом Минздравсоцразвития № 761н от 26.08.2010г в редакции от 31.05.2011г; Постановления Минтруда России от 17.12.2002г № 80 «Методические рекомендации по разработке государственных нормативных требований охраны труда»; в соответствии с Трудовым кодексом РФ и другими нормативными актами, регулирующими трудовые отношения между работником и работодателем.</w:t>
      </w:r>
    </w:p>
    <w:p w:rsidR="006B0970" w:rsidRPr="006B0970" w:rsidRDefault="00F06CC9" w:rsidP="00664C2A">
      <w:pPr>
        <w:pStyle w:val="a3"/>
        <w:numPr>
          <w:ilvl w:val="1"/>
          <w:numId w:val="6"/>
        </w:numPr>
        <w:spacing w:after="0" w:line="240" w:lineRule="auto"/>
        <w:ind w:left="-142" w:hanging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Учитель назначается и освобождается от должности приказом директора</w:t>
      </w:r>
      <w:r w:rsidR="00664C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Ш</w:t>
      </w:r>
      <w:r w:rsidR="00EA6DC2"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664C2A" w:rsidRDefault="00F06CC9" w:rsidP="00664C2A">
      <w:pPr>
        <w:spacing w:after="0" w:line="240" w:lineRule="auto"/>
        <w:ind w:left="-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1.3. Педагог должен иметь высшее профессиональное образование или среднее профессиональное образование по направлению подготовки </w:t>
      </w:r>
      <w:r w:rsidRPr="006147C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"Образование и педагогика"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школе без предъявления требований к стажу работы.</w:t>
      </w:r>
    </w:p>
    <w:p w:rsidR="00F06CC9" w:rsidRPr="00664C2A" w:rsidRDefault="00F06CC9" w:rsidP="00664C2A">
      <w:pPr>
        <w:spacing w:after="0" w:line="240" w:lineRule="auto"/>
        <w:ind w:left="-2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1.4. В своей деятельности учитель руководствуется Конституцией Российской Федерации</w:t>
      </w:r>
      <w:r w:rsidR="00664C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Республики Татарстан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Федеральным Законом «Об образовании в Российской Федерации», </w:t>
      </w:r>
      <w:r w:rsidR="001E4F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Законом Республики Татарстан «Об образовании», 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указами Президента Российской Федерации</w:t>
      </w:r>
      <w:r w:rsidR="00664C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Республики Татарстан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решениями Правительства Российской Федерации </w:t>
      </w:r>
      <w:r w:rsidR="00664C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Республики Татарстан, 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законодательством.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Педагог руководствуется правилами и нормами охраны труда, противопожарной защиты, должностной инструкцией учителя в школе в соотве</w:t>
      </w:r>
      <w:r w:rsidR="00923477"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тствии с ФГОС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а также Уставом</w:t>
      </w:r>
      <w:r w:rsidR="00664C2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локальными правовыми актами Ш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 (в том числе Правилами внутреннего трудового распорядка, приказами и распоряжениями директора), Трудовым договором. Учитель соблюдает Конвенцию о правах ребенка.</w:t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B097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1.5. </w:t>
      </w:r>
      <w:r w:rsidR="006B0970" w:rsidRPr="00A80C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должен знать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Конституцию РФ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законы РФ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решения Правительства РФ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РТ,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органов управления образованием по вопросам образования, Конвенцию о правах ребёнка;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приоритетные направления развития образовательной системы Российской Федерации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и иные нормативные правовые акты, регламентирующие образовательную деятельность;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основы общетеоретических дисциплин в объёме, необходимом для решения педагогических, научно-методических и организационно-управленческих задач, педагогику, психологию, возрастную физиологию, школьную гигиену;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ФГОС основного общего и среднего общего образования к преподаванию предмета;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методику преподавания предмета и воспитательной работы;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и учебники по преподаваемому предмету;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технологии продуктивного, дифференцированного обучения, реализации компетентностного подхода, развивающего обучения;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убеждения, аргументации своей позиции, установления контактов с обучающимися разного возраста, их родителями (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законными представителями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коллегами по работе;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диагностики причин конфликтных ситуаций, их профилактики и разрешения;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экологии, экономики, социологии;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трудовое законодательство;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оснащению и оборудованию учебных кабинетов;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персональным компьютером, принтером, мультимедийным проектором;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текстовыми редакторами, презентациями, электронными таблицами, электронной почтой и браузерами;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внутреннего трудового распорядка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06CC9" w:rsidRP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охраны труда и пожарной безопасности, порядок действий в случае пожара ил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иной чрезвычайной ситуации в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коле;</w:t>
      </w:r>
    </w:p>
    <w:p w:rsidR="00F06CC9" w:rsidRPr="006B0970" w:rsidRDefault="00B711BE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F06CC9" w:rsidRPr="006B097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инст</w:t>
        </w:r>
        <w:r w:rsidR="009B52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рукцию по охране труда учителя Ш</w:t>
        </w:r>
        <w:r w:rsidR="00F06CC9" w:rsidRPr="006B097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колы</w:t>
        </w:r>
      </w:hyperlink>
      <w:r w:rsidR="00F06CC9" w:rsidRPr="006B09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6CC9" w:rsidRDefault="00F06CC9" w:rsidP="006B097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обучения и их дидактические возможности.</w:t>
      </w:r>
    </w:p>
    <w:p w:rsidR="009B52E8" w:rsidRPr="00F06CC9" w:rsidRDefault="009B52E8" w:rsidP="009B52E8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970" w:rsidRDefault="00F06CC9" w:rsidP="009B52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09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 учителя школы</w:t>
      </w:r>
      <w:r w:rsidR="009B5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B52E8" w:rsidRDefault="009B52E8" w:rsidP="009B52E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0970" w:rsidRDefault="006B0970" w:rsidP="009B52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0D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Основными функциями деятельности учителя являются:</w:t>
      </w:r>
    </w:p>
    <w:p w:rsidR="00F06CC9" w:rsidRPr="009B52E8" w:rsidRDefault="00F06CC9" w:rsidP="009B52E8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 воспитание детей с учетом специфики своего предмета, требований ФГОС к преподаванию предмета и возрастных особенностей обучающихся.</w:t>
      </w:r>
      <w:r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2.2. Содействие социализации школьников, осознанному выбору ими профессиональных образовательных программ.</w:t>
      </w:r>
      <w:r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2.3. Обеспечение соблюдения педагогом настоящей </w:t>
      </w:r>
      <w:r w:rsidR="009B52E8"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должностной инструкции учителя Ш</w:t>
      </w:r>
      <w:r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в соответствии с ФГОС, норм и правил охраны труда и техники безопасности в учебном кабинете во время занятий, внеклассных предметных мероприятий, обеспечение должного контроля за выполнением </w:t>
      </w:r>
      <w:r w:rsidR="00296889"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</w:t>
      </w:r>
      <w:r w:rsidR="009B52E8" w:rsidRP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мися инструкций по охране труда.</w:t>
      </w:r>
    </w:p>
    <w:p w:rsidR="009B52E8" w:rsidRPr="009B52E8" w:rsidRDefault="009B52E8" w:rsidP="009B52E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B0970" w:rsidRPr="009B52E8" w:rsidRDefault="00F06CC9" w:rsidP="009B52E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5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 учителя</w:t>
      </w:r>
      <w:r w:rsidR="009B52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B52E8" w:rsidRPr="009B52E8" w:rsidRDefault="009B52E8" w:rsidP="009B52E8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Осуществляет обучение и воспитание обучающихся с учетом их психолого-физиологических особенностей, специфики преподаваемого предмета и требований ФГОС к преподаванию предмета.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Обеспечивает уровень подготовки </w:t>
      </w:r>
      <w:r w:rsidR="00EA6DC2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соответствующий требованиям </w:t>
      </w:r>
      <w:r w:rsidRPr="00202DA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 образовательного стандартаосновного общего</w:t>
      </w:r>
      <w:r w:rsidR="009B5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среднего общего </w:t>
      </w:r>
      <w:r w:rsidRPr="00202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образования.</w:t>
      </w:r>
      <w:r w:rsidRPr="00EA6DC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br/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3.4. Планирует и осуществляет учебный процесс в соответствии с образовательной программой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EA6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разрабатывает рабочую программу по предмету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3.5.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с практикой, обсуждает с обучающимися актуальные соб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ытия современности.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3.6.Осуществляет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3.7. Обеспечивает уровень подготовки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соответствующий требованиям государственного образовательного стандарта. Оценивает эффективность и результаты обучения школьников по предмету.</w:t>
      </w:r>
    </w:p>
    <w:p w:rsidR="00F908CB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 Использует наиболее эффективные формы, методы и средства обучения, новые педагогические технологии, при этом учитывая личные качества каждого обучаемого ребенка. Участвует в разработке качественных образовательных программ по предмету.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3.9. Учитель обязан иметь рабочую образовательную программу, календарно-тематическое планирование на год по пред</w:t>
      </w:r>
      <w:r w:rsidR="00F908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мету в каждой параллели классов.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Ведёт в установленном порядке учебную документацию, осуществляет текущий контроль успеваемости и посещаемости обучающихся на уроках, выставляет текущие оценки в классный журнал и дневники, св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оевременно сдаёт администрации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необходимые отчётные данные.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3.11. Заменяет уроки отсутствующих учителей по распоряжению админи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страции.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3.12. Выполняет Устав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Коллективный договор, требования данной до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лжностной инструкции учителя в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коле, Правила внутреннего трудового распорядка, Трудовой договор, а также локальные акты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учреждения, приказы директора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3.13. Соблюдает права и свободы обучающихся, содержащиеся в Законе РФ «Об образовании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Российской Федерации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Конвенции о правах ребёнка, этические нормы поведения, является примером для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воспитанников.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3.14. Соблюдает этические нормы поведения в</w:t>
      </w:r>
      <w:r w:rsidR="009B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общественных местах, соответствующие социально-общественному положению учителя.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3.15. Обеспечивает охрану жизни и здоровья обучающихся детей во время образовательного процесса, внеклассных предметных мероприятий.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3.16. Осуществляет связь с родителями </w:t>
      </w:r>
      <w:r w:rsidR="009B52E8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(законными представителями)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и по приглашению классных руководителей посещает родительские собрания.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3.17. Систематически повышает свою профессиональную квалификацию и компетенцию, участвует в деятельности методических объединений и других формах методической работы.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3.18. Согласно годовому плану работы </w:t>
      </w:r>
      <w:r w:rsidR="00481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участие в педагогических советах, производственных совещаниях, совещаниях при директоре, семинарах, круглых столах, внеклассных предметных мероприятиях, предметных неделях, а также в предметных МО и методических объединениях, проводимых вышестоящей организацией.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3.19. В соотве</w:t>
      </w:r>
      <w:r w:rsidR="00481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тствии с графиком дежурства по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дежурит во время перемен между уро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ками. Приходит на дежурство за 3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 до начала уроков и уходит через 20 минут после их окончания.</w:t>
      </w:r>
    </w:p>
    <w:p w:rsidR="00202DA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3.20. Проходит периодически обязательные медицинские обследования 1 раз в год.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3.21. Поддерживает учебную дисциплину, контролирует режим посещения занятий школьниками.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3.22. Немедленно сообщает дежурн</w:t>
      </w:r>
      <w:r w:rsidR="00481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 администратору и директору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о каждом несчастном случае, принимает меры по оказанию доврачебной помощи пострадавшим.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3.23. Принимает участие в </w:t>
      </w:r>
      <w:r w:rsidR="006B0970" w:rsidRPr="00794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государственной итоговой аттестации </w:t>
      </w:r>
      <w:r w:rsidR="00202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выпускников.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3.24. Готовит и использует в обучении различный дидактический материал, наглядные пособия.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3.25. Контролирует наличие у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тетрадей, тетрадей для контрольных (лабораторных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практических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рабо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т, соблюдение установленного в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порядка их оформления, ведения, соблюдение единого орфографического режима.</w:t>
      </w:r>
    </w:p>
    <w:p w:rsidR="006B0970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3.26. Своевременно по 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указанию заместителя директора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по учебно-воспитательной работе заполняет и предоставляет для согласования график проведения контрольных работ.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3.27. Хранит тетради для контрольных работ школьников в течение всего года.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3.28. Организует совместно с коллегами проведение школьной олимпиады по предмету. Формирует сборные команды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участия в следующих этапах олимпиад по своему предмету.</w:t>
      </w:r>
    </w:p>
    <w:p w:rsidR="00F06CC9" w:rsidRPr="00F06CC9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3.29. Организует участие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конкурсах, во внеклассных предметных мероприятиях, в предметных неделях, защитах исследовательских работ и творческих проектов, соревнованиях, эстафетах, в оформлении предметных стенгазет и, по возможности, организует внеклассную работу по своему предмету.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3.30. Осуществляет межпредметные связи в процессе преподавания предмета.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3.31.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Учителю Ш</w:t>
      </w:r>
      <w:r w:rsidR="006B09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запрещается: </w:t>
      </w:r>
    </w:p>
    <w:p w:rsidR="00F06CC9" w:rsidRPr="00F06CC9" w:rsidRDefault="00F06CC9" w:rsidP="006B0970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изменять по своему усмотрению расписание занятий;</w:t>
      </w:r>
    </w:p>
    <w:p w:rsidR="00F06CC9" w:rsidRPr="00F06CC9" w:rsidRDefault="00F06CC9" w:rsidP="006B0970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отменять, удлинять или сокращать продолжительность уроков (занятий) и перемен между ними;</w:t>
      </w:r>
    </w:p>
    <w:p w:rsidR="00F06CC9" w:rsidRPr="00F06CC9" w:rsidRDefault="00F06CC9" w:rsidP="006B0970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удалять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обучающихся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уроков;</w:t>
      </w:r>
    </w:p>
    <w:p w:rsidR="00F06CC9" w:rsidRPr="00F06CC9" w:rsidRDefault="00F06CC9" w:rsidP="006B0970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 учебной деятельности неисправное оборудование или техническое оборудование с явными признаками повреждения;</w:t>
      </w:r>
    </w:p>
    <w:p w:rsidR="00F06CC9" w:rsidRPr="00F06CC9" w:rsidRDefault="00F06CC9" w:rsidP="006B0970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 в помещении и на территории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365B1C" w:rsidRDefault="00F06CC9" w:rsidP="00365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3.32.</w:t>
      </w:r>
      <w:r w:rsid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выполнении учителем обязанностей заведующего учебным кабинетом: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06CC9" w:rsidRPr="00365B1C" w:rsidRDefault="00F06CC9" w:rsidP="00365B1C">
      <w:pPr>
        <w:pStyle w:val="a3"/>
        <w:numPr>
          <w:ilvl w:val="0"/>
          <w:numId w:val="7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 паспортизацию своего кабинета;</w:t>
      </w:r>
    </w:p>
    <w:p w:rsidR="00F06CC9" w:rsidRP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 пополняет кабинет методическими пособиями, необходимыми для осуществления учебной программы по предмету, приборами, техническими средствами обучения, дидактическими материалами и наглядными пособиями;</w:t>
      </w:r>
    </w:p>
    <w:p w:rsidR="00F06CC9" w:rsidRP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организует с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работу по изготовлению наглядных пособий;</w:t>
      </w:r>
    </w:p>
    <w:p w:rsidR="00F06CC9" w:rsidRP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приказом директора «О проведении инвентаризации» списывает в установленном порядке имущество, пришедшее в негодность;</w:t>
      </w:r>
    </w:p>
    <w:p w:rsid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разрабатывает инструкции по охране труда и технике безопасности для кабинета;</w:t>
      </w:r>
    </w:p>
    <w:p w:rsidR="00F06CC9" w:rsidRP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 постоянный контроль за соблюдением 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инструкций по охране труда в учебном кабинете, а также правил техники безопасности и поведения;</w:t>
      </w:r>
    </w:p>
    <w:p w:rsidR="00F06CC9" w:rsidRP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 инструктаж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охране труда и технике безопасности, по правилам поведения в учебном кабинете с обязательной регистрацией в журнале инструктажа, осуществляет изучение учениками правил и требований охраны труда и безопасности жизнедеятельности;</w:t>
      </w:r>
    </w:p>
    <w:p w:rsidR="00F06CC9" w:rsidRDefault="00F06CC9" w:rsidP="006B0970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принимает участие в смотре-конкурсе учебных кабинетов, готовит кабинет к приемке на начало нового учебного года.</w:t>
      </w:r>
    </w:p>
    <w:p w:rsidR="005F1718" w:rsidRPr="00F06CC9" w:rsidRDefault="005F1718" w:rsidP="005F1718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5B1C" w:rsidRDefault="00F06CC9" w:rsidP="005F1718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 учителя школы</w:t>
      </w:r>
      <w:r w:rsidR="005F1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5F1718" w:rsidRPr="00365B1C" w:rsidRDefault="005F1718" w:rsidP="005F1718">
      <w:pPr>
        <w:pStyle w:val="a3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96889" w:rsidRDefault="00F06CC9" w:rsidP="00365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Педагогический работник имеет права, предусмотренные Трудовым Кодексом РФ, Федеральным Законом «Об образовании в Российской Федерации», </w:t>
      </w:r>
      <w:r w:rsidR="00365B1C">
        <w:rPr>
          <w:rFonts w:ascii="Times New Roman" w:eastAsia="Times New Roman" w:hAnsi="Times New Roman" w:cs="Times New Roman"/>
          <w:bCs/>
          <w:sz w:val="24"/>
          <w:szCs w:val="24"/>
        </w:rPr>
        <w:t>Порядком</w:t>
      </w:r>
      <w:r w:rsidR="00365B1C" w:rsidRPr="004D6F2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организации и осуществления образовательной деятельности поосновнымобщеобразовательным программам - образовательным программам начального, общего, основного общего и среднего общего образования</w:t>
      </w: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Уставом школы, Коллективным договором, Правилами вн</w:t>
      </w:r>
      <w:r w:rsidR="00296889"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утреннего трудового распорядка.</w:t>
      </w:r>
    </w:p>
    <w:p w:rsidR="00365B1C" w:rsidRPr="00365B1C" w:rsidRDefault="005F1718" w:rsidP="00365B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4.2. Педагог Ш</w:t>
      </w:r>
      <w:r w:rsid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имеет право: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принятие решений, обязательных для выполнения 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принятия мер дисциплинарного воздействия в соответствии с Уставом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Давать ученикам во время занятий и перемен распоряжения, относящиеся к организации уроков и обязательному соблюдению ученической дисциплины.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повышение квалификац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ии. В этих целях администрация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создает условия, необходимые для обучения педагогических работников в учреждениях системы переподготовки и повышения квалификации.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аттестацию на добровольной основе на соответствующую квалификационную категорию и получение её в случае успешного прохождения.</w:t>
      </w:r>
    </w:p>
    <w:p w:rsidR="00F06CC9" w:rsidRPr="00F06CC9" w:rsidRDefault="005F1718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Информировать директора Ш</w:t>
      </w:r>
      <w:r w:rsidR="00F06CC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лы, заместителя директора по АХЧ</w:t>
      </w:r>
      <w:r w:rsidR="00F06CC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приобретении необходимых в учебной деятельности технических и программных средств, ремонтных работах оборудования и кабинета при необходимости.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Вносить предложения по улучшению условий учебного процесса в к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абинете, доводить до директора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 обо всех недостатках в обеспечении образовательного процесса, снижающих работоспособность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уроках.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управлении Ш</w:t>
      </w:r>
      <w:r w:rsidR="002968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колой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порядке, который определяется Уставом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 использовать в своей педагогической деятельности образовательные программы, различные эффективные методики обучения и воспитания </w:t>
      </w:r>
      <w:r w:rsidR="0029688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учебные пособия, учебники, методы оценки знаний и умений учеников, рекомендуемые Министерством образования РФ или разработанные самим педагогом и прошедшие необходимую экспертизу.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сокращенную рабочую неделю, на удлиненный оплачиваемый отпуск, на получение пенсии за выслугу лет, социальные гарантии и льготы в порядке, установленном законодательством Российской Федерации.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защиту профессиональной чести и собственного достоинства.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ознакомление с жалобами, докладными и другими документами, которые содержат оценку работы учителя, на свое усмотрение давать по ним объяснения, писать объяснительные.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поощрения, награждения по результатам образовательной деятельности.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 предлагать </w:t>
      </w:r>
      <w:r w:rsidR="00C35A71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полезные для использования в учебе ресурсы Интернет.</w:t>
      </w:r>
    </w:p>
    <w:p w:rsidR="00F06CC9" w:rsidRP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Защищать свои интересы самостоятельно и (или) через представителя, в том числе адвоката, в случае служебного расследования в учебном заведении, связанного с нарушением педагогом норм профессиональной этики.</w:t>
      </w:r>
    </w:p>
    <w:p w:rsidR="00F06CC9" w:rsidRDefault="00F06CC9" w:rsidP="006B0970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конфиденциальное служебное расследование, кроме случаев, предусмотренных законодательством РФ.</w:t>
      </w:r>
    </w:p>
    <w:p w:rsidR="005F1718" w:rsidRPr="00F06CC9" w:rsidRDefault="005F1718" w:rsidP="005F1718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5B1C" w:rsidRDefault="00F06CC9" w:rsidP="005F1718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учителя школы</w:t>
      </w:r>
      <w:r w:rsidR="005F1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5F1718" w:rsidRPr="00365B1C" w:rsidRDefault="005F1718" w:rsidP="005F1718">
      <w:pPr>
        <w:pStyle w:val="a3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5B1C" w:rsidRDefault="00365B1C" w:rsidP="00365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школы несет персональную ответственность:</w:t>
      </w:r>
    </w:p>
    <w:p w:rsidR="00365B1C" w:rsidRDefault="00F06CC9" w:rsidP="00365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За правонарушения, совершенные в процессе осуществления образовательной деятельности - в пределах, определенных административным, уголовным и гражданским законодательством Российской Федерации.</w:t>
      </w:r>
    </w:p>
    <w:p w:rsidR="00365B1C" w:rsidRDefault="00F06CC9" w:rsidP="00365B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За реализацию не в полном объеме образовательных программ по предмету в соответствии с учебным планом, расписанием и графиком учебного процесса.</w:t>
      </w:r>
      <w:r w:rsidRP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365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5.3. </w:t>
      </w:r>
      <w:r w:rsidR="00365B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жизнь и здоровье обучающихся:</w:t>
      </w:r>
    </w:p>
    <w:p w:rsidR="00F06CC9" w:rsidRPr="00F06CC9" w:rsidRDefault="00F06CC9" w:rsidP="006B0970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образовательного процесса, внеклассных предметных мероприятий, предметных экскурсий, поездок, проводимых учителем;</w:t>
      </w:r>
    </w:p>
    <w:p w:rsidR="00F06CC9" w:rsidRPr="00F06CC9" w:rsidRDefault="00F06CC9" w:rsidP="006B0970">
      <w:pPr>
        <w:numPr>
          <w:ilvl w:val="0"/>
          <w:numId w:val="5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закрепленной территории дежурства, согласно утвержденного директором графика дежур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 педагогических работников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365B1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5.4. За нарушение прав и свобод </w:t>
      </w:r>
      <w:r w:rsidR="00C35A71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определённых законодательством РФ, Устав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и другими локальными актами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365B1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За ненадлежащее исполнение или неисполнение своих должностных обязанностей, предусмотренных д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олжностной инструкцией учителя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колы, в пределах, определенных трудовым законодательством Российской Федерации.</w:t>
      </w:r>
    </w:p>
    <w:p w:rsidR="00365B1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В случае нарушения Устава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условий Коллективного договора, настоящей до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лжностной инструкции учителя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Правил внутреннего трудового распорядка, Трудового договора, приказов директора 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подвергается дисциплинарным взысканиям в соответствии со статьёй 192 ТК РФ.</w:t>
      </w:r>
    </w:p>
    <w:p w:rsidR="00365B1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5.7. За невыполнение приказов по охране труда, по обеспечению пожарной безопасности.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5.8. За неоказание доврачебной помощи пострадавшему, не своевременное извещени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или скрытие от администрации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несчастного случая.</w:t>
      </w:r>
    </w:p>
    <w:p w:rsidR="00365B1C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5.9. За отсутствие контроля за соблюдением </w:t>
      </w:r>
      <w:r w:rsidR="00365B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</w:t>
      </w:r>
      <w:r w:rsidR="00C35A71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инструкций по охране труда и правил поведения во время занятий, а также во время дежурства учителя.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5.10</w:t>
      </w:r>
      <w:r w:rsidRPr="00F0194C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</w:t>
      </w:r>
      <w:r w:rsidR="005F1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причинение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или участникам образовательного процесса материального ущерба в связи с исполнением или неисполнением своих должностных обязанностей - в пределах, определенных трудовым и гражданским законодательством Российской Федерации.</w:t>
      </w:r>
    </w:p>
    <w:p w:rsidR="00F06CC9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5.11. За применение методов воспитания, связанных с физическим и (или) психическим насилием над личностью школьника, учитель может быть уволен по ст. 336, п. 2 Трудового Кодекса Российской Федерации.</w:t>
      </w:r>
    </w:p>
    <w:p w:rsidR="005F1718" w:rsidRPr="00F06CC9" w:rsidRDefault="005F1718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0015" w:rsidRPr="005F1718" w:rsidRDefault="00F06CC9" w:rsidP="005F1718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1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Взаимоотношения. Связи по должности учителя</w:t>
      </w:r>
      <w:r w:rsidR="005F1718" w:rsidRPr="005F17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5F1718" w:rsidRPr="005F1718" w:rsidRDefault="005F1718" w:rsidP="005F1718">
      <w:pPr>
        <w:pStyle w:val="a3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0015" w:rsidRPr="00340015" w:rsidRDefault="00340015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01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школы:</w:t>
      </w:r>
    </w:p>
    <w:p w:rsidR="00340015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Работает в режиме систематического выполнения объема установленной ему учебной нагрузки согласно расписанию уроков, расписанию дополнительных занятий, элективных курсов, </w:t>
      </w:r>
      <w:r w:rsidR="00C3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курсов по выбору,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кружков. Участвует в плановых общешкольных мероприятиях, педсоветах, заседаниях методического объединения, родительских собраниях, предметных </w:t>
      </w:r>
      <w:r w:rsidR="00C3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внеклассных мероприятиях, в  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планировании своей деятельности, на которую не установлены нормы выработки.</w:t>
      </w:r>
    </w:p>
    <w:p w:rsidR="00340015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В периоды каникул, не совпадающие с основным отпуском учителя, при</w:t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влекается администрацией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к педагогической, методической или организационной работе в п</w:t>
      </w:r>
      <w:r w:rsidR="003400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ределах времени, не превышающей,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340015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общем,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нагрузки преподавателя до начала каникул.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6.3. Выступает на совещаниях, педагогических советах, заседаниях методических объединений, семинарах, других мероприятиях по профилю преподаваемого предме</w:t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та.</w:t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6.4. Информирует директора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колы, заместителя директора по учебно-воспитательной работе, заместителя директора по административно-хозяйственной работе обо всех недостатках в обеспечении образовательного процесса, снижающих активную учебную деятельность и работоспособность </w:t>
      </w:r>
      <w:r w:rsidR="00C35A71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Вносит свои предложения по устранению недостатков, по улучшению учебно-воспитательного процесса и оптимизации работы учителя.</w:t>
      </w:r>
    </w:p>
    <w:p w:rsidR="00340015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Принимает под свою персональную ответственность материальные ценности с непосредственным использованием и хранением их в кабинете в случае, если является заведующим учебным кабинетом.</w:t>
      </w:r>
    </w:p>
    <w:p w:rsidR="00F06CC9" w:rsidRPr="00F06CC9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6.6. Заменяет в установленном порядке временно отсутствующих педагогов на условиях почасовой оплаты. Выполняет замену учителя своего предмета на период временного его отсутствия.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6.7. Получает от администрации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информацию нормативно-правового и организационно-методического характера, приказы директора и вышестоящих организаций, знакомится под личную подпись с соответствующей документацией.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6.8. Систематически обменивае</w:t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информацией с коллегами по Ш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 и администрацией по вопросам, входящим в компетенцию преподавателя предмета.</w:t>
      </w:r>
    </w:p>
    <w:p w:rsidR="00340015" w:rsidRDefault="00340015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07F3D" w:rsidRDefault="00607F3D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607F3D" w:rsidRDefault="00607F3D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340015" w:rsidRPr="00607F3D" w:rsidRDefault="00F06CC9" w:rsidP="00607F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607F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Должностную инструкцию учителя разработал</w:t>
      </w:r>
      <w:r w:rsidR="00607F3D" w:rsidRPr="00607F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607F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607F3D" w:rsidRDefault="00607F3D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CC9" w:rsidRPr="00F06CC9" w:rsidRDefault="00C35A71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«___» августа  2015</w:t>
      </w:r>
      <w:r w:rsidR="00F06CC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__________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(Г.</w:t>
      </w:r>
      <w:r w:rsidR="00607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К.Габидуллина</w:t>
      </w:r>
      <w:r w:rsidR="00F06CC9"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607F3D" w:rsidRDefault="00607F3D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6CC9" w:rsidRPr="00F06CC9" w:rsidRDefault="00F06CC9" w:rsidP="006B09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 w:rsidR="00C3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</w:t>
      </w:r>
      <w:r w:rsidR="00962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получил</w:t>
      </w:r>
      <w:r w:rsidR="00C3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</w:t>
      </w:r>
      <w:r w:rsidR="00C35A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Pr="00F06CC9" w:rsidRDefault="00607F3D" w:rsidP="00607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552F6E" w:rsidRPr="00F06CC9" w:rsidRDefault="00552F6E" w:rsidP="00552F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Pr="00191558" w:rsidRDefault="00552F6E" w:rsidP="001915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должностной инструкцией ознакомлен(а), 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экземпляр получил(а)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 __________20___</w:t>
      </w:r>
      <w:r w:rsidRPr="00F06C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__________ (______________________)</w:t>
      </w: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607F3D" w:rsidRDefault="00607F3D" w:rsidP="00607F3D">
      <w:pPr>
        <w:spacing w:after="0" w:line="240" w:lineRule="auto"/>
      </w:pPr>
    </w:p>
    <w:p w:rsidR="007C7DA8" w:rsidRDefault="007C7DA8" w:rsidP="006B0970">
      <w:pPr>
        <w:spacing w:after="0" w:line="240" w:lineRule="auto"/>
      </w:pPr>
    </w:p>
    <w:sectPr w:rsidR="007C7DA8" w:rsidSect="00664C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003" w:rsidRDefault="00035003" w:rsidP="001C2653">
      <w:pPr>
        <w:spacing w:after="0" w:line="240" w:lineRule="auto"/>
      </w:pPr>
      <w:r>
        <w:separator/>
      </w:r>
    </w:p>
  </w:endnote>
  <w:endnote w:type="continuationSeparator" w:id="1">
    <w:p w:rsidR="00035003" w:rsidRDefault="00035003" w:rsidP="001C2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003" w:rsidRDefault="00035003" w:rsidP="001C2653">
      <w:pPr>
        <w:spacing w:after="0" w:line="240" w:lineRule="auto"/>
      </w:pPr>
      <w:r>
        <w:separator/>
      </w:r>
    </w:p>
  </w:footnote>
  <w:footnote w:type="continuationSeparator" w:id="1">
    <w:p w:rsidR="00035003" w:rsidRDefault="00035003" w:rsidP="001C2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13782" o:spid="_x0000_s2050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13783" o:spid="_x0000_s2051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653" w:rsidRDefault="001C2653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213781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gray [1629]" stroked="f">
          <v:fill opacity=".5"/>
          <v:textpath style="font-family:&quot;Calibri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97692"/>
    <w:multiLevelType w:val="multilevel"/>
    <w:tmpl w:val="2246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16716"/>
    <w:multiLevelType w:val="hybridMultilevel"/>
    <w:tmpl w:val="764241A0"/>
    <w:lvl w:ilvl="0" w:tplc="109213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C407A5"/>
    <w:multiLevelType w:val="multilevel"/>
    <w:tmpl w:val="13E0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4438F3"/>
    <w:multiLevelType w:val="multilevel"/>
    <w:tmpl w:val="2246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450D8F"/>
    <w:multiLevelType w:val="multilevel"/>
    <w:tmpl w:val="B994E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3B3C21"/>
    <w:multiLevelType w:val="multilevel"/>
    <w:tmpl w:val="F0A48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C44F39"/>
    <w:multiLevelType w:val="multilevel"/>
    <w:tmpl w:val="0E08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511B9F"/>
    <w:multiLevelType w:val="multilevel"/>
    <w:tmpl w:val="19AE8A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ocumentProtection w:edit="forms" w:formatting="1" w:enforcement="1" w:cryptProviderType="rsaFull" w:cryptAlgorithmClass="hash" w:cryptAlgorithmType="typeAny" w:cryptAlgorithmSid="4" w:cryptSpinCount="50000" w:hash="TvKIi9pGHKNfZk7rpI5ju73eUOE=" w:salt="DRdUtGRVxUYj1mx5sassJA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355F7"/>
    <w:rsid w:val="00035003"/>
    <w:rsid w:val="000578FD"/>
    <w:rsid w:val="00191558"/>
    <w:rsid w:val="001C2653"/>
    <w:rsid w:val="001E4F3A"/>
    <w:rsid w:val="00202DAC"/>
    <w:rsid w:val="00296889"/>
    <w:rsid w:val="00340015"/>
    <w:rsid w:val="00365B1C"/>
    <w:rsid w:val="00481D0A"/>
    <w:rsid w:val="004B0612"/>
    <w:rsid w:val="00552F6E"/>
    <w:rsid w:val="005B34A9"/>
    <w:rsid w:val="005F1718"/>
    <w:rsid w:val="00607F3D"/>
    <w:rsid w:val="006147CB"/>
    <w:rsid w:val="006355F7"/>
    <w:rsid w:val="00664C2A"/>
    <w:rsid w:val="006667C7"/>
    <w:rsid w:val="006B0970"/>
    <w:rsid w:val="006E2984"/>
    <w:rsid w:val="007948F1"/>
    <w:rsid w:val="007C7DA8"/>
    <w:rsid w:val="00923477"/>
    <w:rsid w:val="009625A7"/>
    <w:rsid w:val="00970DA2"/>
    <w:rsid w:val="009A4A6A"/>
    <w:rsid w:val="009B52E8"/>
    <w:rsid w:val="009E6E55"/>
    <w:rsid w:val="00B711BE"/>
    <w:rsid w:val="00BF24E5"/>
    <w:rsid w:val="00C35A71"/>
    <w:rsid w:val="00CA0E7A"/>
    <w:rsid w:val="00EA1FCE"/>
    <w:rsid w:val="00EA6DC2"/>
    <w:rsid w:val="00F0194C"/>
    <w:rsid w:val="00F06CC9"/>
    <w:rsid w:val="00F243BD"/>
    <w:rsid w:val="00F90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BE"/>
  </w:style>
  <w:style w:type="paragraph" w:styleId="1">
    <w:name w:val="heading 1"/>
    <w:basedOn w:val="a"/>
    <w:link w:val="10"/>
    <w:qFormat/>
    <w:rsid w:val="00F243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97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43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C2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C2653"/>
  </w:style>
  <w:style w:type="paragraph" w:styleId="a6">
    <w:name w:val="footer"/>
    <w:basedOn w:val="a"/>
    <w:link w:val="a7"/>
    <w:uiPriority w:val="99"/>
    <w:semiHidden/>
    <w:unhideWhenUsed/>
    <w:rsid w:val="001C26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26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243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97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243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ohrana-tryda.com/node/11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3792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Завуч</cp:lastModifiedBy>
  <cp:revision>4</cp:revision>
  <cp:lastPrinted>2017-01-29T14:41:00Z</cp:lastPrinted>
  <dcterms:created xsi:type="dcterms:W3CDTF">2017-01-29T14:43:00Z</dcterms:created>
  <dcterms:modified xsi:type="dcterms:W3CDTF">2017-02-05T13:49:00Z</dcterms:modified>
</cp:coreProperties>
</file>